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3D" w:rsidRPr="00BC313D" w:rsidRDefault="00BC313D" w:rsidP="00BC313D">
      <w:pPr>
        <w:jc w:val="center"/>
        <w:rPr>
          <w:b/>
          <w:sz w:val="28"/>
          <w:szCs w:val="28"/>
        </w:rPr>
      </w:pPr>
      <w:bookmarkStart w:id="0" w:name="_GoBack"/>
      <w:bookmarkEnd w:id="0"/>
      <w:r w:rsidRPr="00BC313D">
        <w:rPr>
          <w:b/>
          <w:sz w:val="28"/>
          <w:szCs w:val="28"/>
        </w:rPr>
        <w:t>NHỮNG YÊU CẦU</w:t>
      </w:r>
    </w:p>
    <w:p w:rsidR="00BC313D" w:rsidRPr="00BC313D" w:rsidRDefault="00BC313D" w:rsidP="00BC313D">
      <w:pPr>
        <w:jc w:val="center"/>
        <w:rPr>
          <w:b/>
          <w:sz w:val="28"/>
          <w:szCs w:val="28"/>
        </w:rPr>
      </w:pPr>
      <w:r w:rsidRPr="00BC313D">
        <w:rPr>
          <w:b/>
          <w:sz w:val="28"/>
          <w:szCs w:val="28"/>
        </w:rPr>
        <w:t>NỘP HỒ SƠ ĐĂNG KÝ DỰ TUYỂN ĐẠI HỌC VỪA LÀM VỪA HỌC  NĂM 2022</w:t>
      </w:r>
    </w:p>
    <w:p w:rsidR="007C1634" w:rsidRDefault="007C1634" w:rsidP="007C1634"/>
    <w:p w:rsidR="007C1634" w:rsidRPr="00BC313D" w:rsidRDefault="007C1634" w:rsidP="00BC313D">
      <w:pPr>
        <w:ind w:firstLine="720"/>
        <w:rPr>
          <w:b/>
        </w:rPr>
      </w:pPr>
      <w:r w:rsidRPr="00BC313D">
        <w:rPr>
          <w:b/>
        </w:rPr>
        <w:t>1.</w:t>
      </w:r>
      <w:r w:rsidR="00BC313D">
        <w:rPr>
          <w:b/>
        </w:rPr>
        <w:t xml:space="preserve"> </w:t>
      </w:r>
      <w:r w:rsidRPr="00BC313D">
        <w:rPr>
          <w:b/>
        </w:rPr>
        <w:t>Về hồ sơ của thí sinh</w:t>
      </w:r>
    </w:p>
    <w:p w:rsidR="007C1634" w:rsidRDefault="007C1634" w:rsidP="00BC313D">
      <w:pPr>
        <w:ind w:firstLine="720"/>
        <w:jc w:val="both"/>
      </w:pPr>
      <w:r>
        <w:t>Sau khi thu nhận hồ sơ cần kiểm tra lại các thủ tục hồ sơ theo thông báo tuyển sinh của trường đ</w:t>
      </w:r>
      <w:r w:rsidR="00BC313D">
        <w:t>ã</w:t>
      </w:r>
      <w:r>
        <w:t xml:space="preserve"> quy định và phải sắp xếp hồ sơ thí sinh theo trật tự abc của vần tên và họ đệm. Ghi trên góc trên phải của túi hồ sơ số thứ tự thí sinh trong danh sách thi sinh đăng ký dự tuyển.</w:t>
      </w:r>
    </w:p>
    <w:p w:rsidR="007C1634" w:rsidRPr="00B7282A" w:rsidRDefault="007C1634" w:rsidP="00BC313D">
      <w:pPr>
        <w:ind w:firstLine="720"/>
      </w:pPr>
      <w:r w:rsidRPr="00BC313D">
        <w:rPr>
          <w:b/>
        </w:rPr>
        <w:t>2.</w:t>
      </w:r>
      <w:r w:rsidR="00BC313D">
        <w:rPr>
          <w:b/>
        </w:rPr>
        <w:t xml:space="preserve"> </w:t>
      </w:r>
      <w:r w:rsidRPr="00BC313D">
        <w:rPr>
          <w:b/>
        </w:rPr>
        <w:t xml:space="preserve">Lập danh sách thí sinh đăng ký dự tuyển theo mẫu và các yêu cầu sau : </w:t>
      </w:r>
      <w:r w:rsidRPr="00B7282A">
        <w:t>(Lập ở Sheet1 - có mẫu hướng dẫn kèm theo)</w:t>
      </w:r>
    </w:p>
    <w:p w:rsidR="007C1634" w:rsidRPr="00BC313D" w:rsidRDefault="007C1634" w:rsidP="00BC313D">
      <w:pPr>
        <w:spacing w:before="120"/>
        <w:ind w:firstLine="720"/>
        <w:rPr>
          <w:b/>
        </w:rPr>
      </w:pPr>
      <w:r w:rsidRPr="00BC313D">
        <w:rPr>
          <w:b/>
        </w:rPr>
        <w:t>Các yêu cầu khi lập danh sách</w:t>
      </w:r>
    </w:p>
    <w:p w:rsidR="007C1634" w:rsidRDefault="007C1634" w:rsidP="00B7282A">
      <w:pPr>
        <w:spacing w:before="120"/>
        <w:ind w:firstLine="720"/>
        <w:jc w:val="both"/>
      </w:pPr>
      <w:r>
        <w:t>Danh sách được nhập trên bảng tính EXCEL, mỗi nội dung trong 1 cột chỉ nhập trên 1 dòng.</w:t>
      </w:r>
    </w:p>
    <w:p w:rsidR="007C1634" w:rsidRDefault="007C1634" w:rsidP="00BC313D">
      <w:pPr>
        <w:spacing w:before="120"/>
        <w:ind w:firstLine="720"/>
      </w:pPr>
      <w:r>
        <w:t>Các cột trong bảng nhập dữ liệu như sau:</w:t>
      </w:r>
    </w:p>
    <w:p w:rsidR="007C1634" w:rsidRDefault="007C1634" w:rsidP="007C1634"/>
    <w:tbl>
      <w:tblPr>
        <w:tblStyle w:val="TableGrid"/>
        <w:tblW w:w="8358" w:type="dxa"/>
        <w:tblInd w:w="360" w:type="dxa"/>
        <w:tblLook w:val="01E0" w:firstRow="1" w:lastRow="1" w:firstColumn="1" w:lastColumn="1" w:noHBand="0" w:noVBand="0"/>
      </w:tblPr>
      <w:tblGrid>
        <w:gridCol w:w="683"/>
        <w:gridCol w:w="2005"/>
        <w:gridCol w:w="5670"/>
      </w:tblGrid>
      <w:tr w:rsidR="007C1634" w:rsidRPr="00F106F8">
        <w:tc>
          <w:tcPr>
            <w:tcW w:w="683" w:type="dxa"/>
            <w:vAlign w:val="center"/>
          </w:tcPr>
          <w:p w:rsidR="007C1634" w:rsidRPr="00BC313D" w:rsidRDefault="007C1634" w:rsidP="00BC313D">
            <w:pPr>
              <w:spacing w:before="120" w:after="120"/>
              <w:jc w:val="center"/>
              <w:rPr>
                <w:rFonts w:cs="Arial"/>
                <w:b/>
                <w:iCs/>
              </w:rPr>
            </w:pPr>
            <w:r w:rsidRPr="00BC313D">
              <w:rPr>
                <w:b/>
              </w:rPr>
              <w:t>TT</w:t>
            </w:r>
          </w:p>
        </w:tc>
        <w:tc>
          <w:tcPr>
            <w:tcW w:w="2005" w:type="dxa"/>
            <w:vAlign w:val="center"/>
          </w:tcPr>
          <w:p w:rsidR="007C1634" w:rsidRPr="00BC313D" w:rsidRDefault="00BC313D" w:rsidP="00BC313D">
            <w:pPr>
              <w:spacing w:before="120" w:after="120"/>
              <w:jc w:val="center"/>
              <w:rPr>
                <w:rFonts w:cs="Arial"/>
                <w:b/>
                <w:bCs/>
              </w:rPr>
            </w:pPr>
            <w:r>
              <w:rPr>
                <w:b/>
              </w:rPr>
              <w:t>Nội dung</w:t>
            </w:r>
            <w:r w:rsidR="007C1634" w:rsidRPr="00BC313D">
              <w:rPr>
                <w:b/>
              </w:rPr>
              <w:t xml:space="preserve"> cột</w:t>
            </w:r>
          </w:p>
        </w:tc>
        <w:tc>
          <w:tcPr>
            <w:tcW w:w="5670" w:type="dxa"/>
            <w:vAlign w:val="center"/>
          </w:tcPr>
          <w:p w:rsidR="007C1634" w:rsidRPr="00BC313D" w:rsidRDefault="007C1634" w:rsidP="00BC313D">
            <w:pPr>
              <w:spacing w:before="120" w:after="120"/>
              <w:jc w:val="center"/>
              <w:rPr>
                <w:rFonts w:cs="Arial"/>
                <w:b/>
                <w:color w:val="000000"/>
              </w:rPr>
            </w:pPr>
            <w:r w:rsidRPr="00BC313D">
              <w:rPr>
                <w:b/>
              </w:rPr>
              <w:t>Hướng dẫn nhập dữ liệu</w:t>
            </w:r>
          </w:p>
        </w:tc>
      </w:tr>
      <w:tr w:rsidR="007C1634" w:rsidRPr="00F106F8">
        <w:tc>
          <w:tcPr>
            <w:tcW w:w="683" w:type="dxa"/>
            <w:vAlign w:val="center"/>
          </w:tcPr>
          <w:p w:rsidR="007C1634" w:rsidRDefault="007C1634" w:rsidP="00EB155B">
            <w:pPr>
              <w:jc w:val="center"/>
            </w:pPr>
            <w:r>
              <w:t>(1)</w:t>
            </w:r>
          </w:p>
        </w:tc>
        <w:tc>
          <w:tcPr>
            <w:tcW w:w="2005" w:type="dxa"/>
            <w:vAlign w:val="center"/>
          </w:tcPr>
          <w:p w:rsidR="007C1634" w:rsidRPr="00B7282A" w:rsidRDefault="007C1634" w:rsidP="007C1634">
            <w:pPr>
              <w:rPr>
                <w:b/>
              </w:rPr>
            </w:pPr>
            <w:r w:rsidRPr="00B7282A">
              <w:rPr>
                <w:b/>
              </w:rPr>
              <w:t>TT</w:t>
            </w:r>
          </w:p>
        </w:tc>
        <w:tc>
          <w:tcPr>
            <w:tcW w:w="5670" w:type="dxa"/>
            <w:vAlign w:val="center"/>
          </w:tcPr>
          <w:p w:rsidR="007C1634" w:rsidRDefault="007C1634" w:rsidP="00B7282A">
            <w:pPr>
              <w:jc w:val="both"/>
            </w:pPr>
            <w:r>
              <w:t>Thứ tự thí sinh được sắp xếp theo thứ tự abc của vần tên và họ đêm của thí sinh đăng ký dự tuyển (xếp chung, không xếp riêng từng ngành) bắt đầu từ 1 cho đến hết danh sách.</w:t>
            </w:r>
          </w:p>
        </w:tc>
      </w:tr>
      <w:tr w:rsidR="007C1634" w:rsidRPr="00F106F8">
        <w:tc>
          <w:tcPr>
            <w:tcW w:w="683" w:type="dxa"/>
            <w:vAlign w:val="center"/>
          </w:tcPr>
          <w:p w:rsidR="007C1634" w:rsidRDefault="007C1634" w:rsidP="00EB155B">
            <w:pPr>
              <w:jc w:val="center"/>
            </w:pPr>
            <w:r>
              <w:t>(2)</w:t>
            </w:r>
          </w:p>
        </w:tc>
        <w:tc>
          <w:tcPr>
            <w:tcW w:w="2005" w:type="dxa"/>
            <w:vAlign w:val="center"/>
          </w:tcPr>
          <w:p w:rsidR="007C1634" w:rsidRPr="00B7282A" w:rsidRDefault="007C1634" w:rsidP="007C1634">
            <w:pPr>
              <w:rPr>
                <w:b/>
              </w:rPr>
            </w:pPr>
            <w:r w:rsidRPr="00B7282A">
              <w:rPr>
                <w:b/>
              </w:rPr>
              <w:t>Họ đệm</w:t>
            </w:r>
          </w:p>
        </w:tc>
        <w:tc>
          <w:tcPr>
            <w:tcW w:w="5670" w:type="dxa"/>
            <w:vAlign w:val="center"/>
          </w:tcPr>
          <w:p w:rsidR="007C1634" w:rsidRDefault="007C1634" w:rsidP="00B7282A">
            <w:pPr>
              <w:jc w:val="both"/>
            </w:pPr>
            <w:r>
              <w:t>Nhập họ và đệm của tên thí sinh. Chú ý Viết hoa chữ cái đầu tất cả các âm tiết họ và đệm</w:t>
            </w:r>
          </w:p>
        </w:tc>
      </w:tr>
      <w:tr w:rsidR="007C1634" w:rsidRPr="00F106F8">
        <w:tc>
          <w:tcPr>
            <w:tcW w:w="683" w:type="dxa"/>
            <w:vAlign w:val="center"/>
          </w:tcPr>
          <w:p w:rsidR="007C1634" w:rsidRDefault="007C1634" w:rsidP="00EB155B">
            <w:pPr>
              <w:jc w:val="center"/>
            </w:pPr>
            <w:r>
              <w:t>(3)</w:t>
            </w:r>
          </w:p>
        </w:tc>
        <w:tc>
          <w:tcPr>
            <w:tcW w:w="2005" w:type="dxa"/>
            <w:vAlign w:val="center"/>
          </w:tcPr>
          <w:p w:rsidR="007C1634" w:rsidRPr="00B7282A" w:rsidRDefault="007C1634" w:rsidP="007C1634">
            <w:pPr>
              <w:rPr>
                <w:b/>
              </w:rPr>
            </w:pPr>
            <w:r w:rsidRPr="00B7282A">
              <w:rPr>
                <w:b/>
              </w:rPr>
              <w:t>Tên</w:t>
            </w:r>
          </w:p>
        </w:tc>
        <w:tc>
          <w:tcPr>
            <w:tcW w:w="5670" w:type="dxa"/>
            <w:vAlign w:val="center"/>
          </w:tcPr>
          <w:p w:rsidR="007C1634" w:rsidRDefault="007C1634" w:rsidP="00B7282A">
            <w:pPr>
              <w:jc w:val="both"/>
            </w:pPr>
            <w:r>
              <w:t>Nhập tên của tên thí sinh. Chú ý Viết hoa chữ cái của tên</w:t>
            </w:r>
          </w:p>
        </w:tc>
      </w:tr>
      <w:tr w:rsidR="007C1634" w:rsidRPr="00F106F8">
        <w:tc>
          <w:tcPr>
            <w:tcW w:w="683" w:type="dxa"/>
            <w:vAlign w:val="center"/>
          </w:tcPr>
          <w:p w:rsidR="007C1634" w:rsidRDefault="007C1634" w:rsidP="00EB155B">
            <w:pPr>
              <w:jc w:val="center"/>
            </w:pPr>
            <w:r>
              <w:t>(4)</w:t>
            </w:r>
          </w:p>
        </w:tc>
        <w:tc>
          <w:tcPr>
            <w:tcW w:w="2005" w:type="dxa"/>
            <w:vAlign w:val="center"/>
          </w:tcPr>
          <w:p w:rsidR="007C1634" w:rsidRPr="00B7282A" w:rsidRDefault="007C1634" w:rsidP="007C1634">
            <w:pPr>
              <w:rPr>
                <w:b/>
              </w:rPr>
            </w:pPr>
            <w:r w:rsidRPr="00B7282A">
              <w:rPr>
                <w:b/>
              </w:rPr>
              <w:t>Giới tính</w:t>
            </w:r>
          </w:p>
        </w:tc>
        <w:tc>
          <w:tcPr>
            <w:tcW w:w="5670" w:type="dxa"/>
            <w:vAlign w:val="center"/>
          </w:tcPr>
          <w:p w:rsidR="007C1634" w:rsidRDefault="007C1634" w:rsidP="00B7282A">
            <w:pPr>
              <w:jc w:val="both"/>
            </w:pPr>
            <w:r>
              <w:t>Thí sinh là nam nhập “Nam”, thí sinh là nữ nhập “Nữ”</w:t>
            </w:r>
          </w:p>
        </w:tc>
      </w:tr>
      <w:tr w:rsidR="007C1634" w:rsidRPr="00F106F8">
        <w:tc>
          <w:tcPr>
            <w:tcW w:w="683" w:type="dxa"/>
            <w:vAlign w:val="center"/>
          </w:tcPr>
          <w:p w:rsidR="007C1634" w:rsidRDefault="007C1634" w:rsidP="00EB155B">
            <w:pPr>
              <w:jc w:val="center"/>
            </w:pPr>
            <w:r>
              <w:t>(5)</w:t>
            </w:r>
          </w:p>
        </w:tc>
        <w:tc>
          <w:tcPr>
            <w:tcW w:w="2005" w:type="dxa"/>
            <w:vAlign w:val="center"/>
          </w:tcPr>
          <w:p w:rsidR="007C1634" w:rsidRPr="00B7282A" w:rsidRDefault="007C1634" w:rsidP="007C1634">
            <w:pPr>
              <w:rPr>
                <w:b/>
              </w:rPr>
            </w:pPr>
            <w:r w:rsidRPr="00B7282A">
              <w:rPr>
                <w:b/>
              </w:rPr>
              <w:t>Ngày sinh</w:t>
            </w:r>
          </w:p>
        </w:tc>
        <w:tc>
          <w:tcPr>
            <w:tcW w:w="5670" w:type="dxa"/>
            <w:vAlign w:val="center"/>
          </w:tcPr>
          <w:p w:rsidR="007C1634" w:rsidRDefault="007C1634" w:rsidP="00B7282A">
            <w:pPr>
              <w:jc w:val="both"/>
            </w:pPr>
            <w:r>
              <w:t>Nhập ngày sinh của thí sinh theo dạng dd.mm.yyyy (hai chữ số dd chỉ ngày sinh, 2 chữ số mm chỉ tháng sinh, 4 chữ số yyyy chỉ năm sinh. Các thí sinh có ngày và tháng sinh nhỏ hơn 10 đều phải nhập đủ hai chữ số. Ví dụ thí sinh sinh ngày 3 tháng 4  nhập  ngày tháng sinh là 03.04</w:t>
            </w:r>
          </w:p>
        </w:tc>
      </w:tr>
      <w:tr w:rsidR="007C1634" w:rsidRPr="00F106F8">
        <w:tc>
          <w:tcPr>
            <w:tcW w:w="683" w:type="dxa"/>
            <w:vAlign w:val="center"/>
          </w:tcPr>
          <w:p w:rsidR="007C1634" w:rsidRDefault="007C1634" w:rsidP="00EB155B">
            <w:pPr>
              <w:jc w:val="center"/>
            </w:pPr>
            <w:r>
              <w:t>(6)</w:t>
            </w:r>
          </w:p>
        </w:tc>
        <w:tc>
          <w:tcPr>
            <w:tcW w:w="2005" w:type="dxa"/>
            <w:vAlign w:val="center"/>
          </w:tcPr>
          <w:p w:rsidR="007C1634" w:rsidRPr="00B7282A" w:rsidRDefault="007C1634" w:rsidP="007C1634">
            <w:pPr>
              <w:rPr>
                <w:b/>
              </w:rPr>
            </w:pPr>
            <w:r w:rsidRPr="00B7282A">
              <w:rPr>
                <w:b/>
              </w:rPr>
              <w:t>Nơi sinh</w:t>
            </w:r>
          </w:p>
        </w:tc>
        <w:tc>
          <w:tcPr>
            <w:tcW w:w="5670" w:type="dxa"/>
            <w:vAlign w:val="center"/>
          </w:tcPr>
          <w:p w:rsidR="007C1634" w:rsidRDefault="007C1634" w:rsidP="00B7282A">
            <w:pPr>
              <w:jc w:val="both"/>
            </w:pPr>
            <w:r>
              <w:t>Nhập tên tỉnh /TP của nơi sinh. Chú ý Viết hoa chữ cái đầu tất cả các âm tiết cảu tên Tỉnh/TP</w:t>
            </w:r>
          </w:p>
        </w:tc>
      </w:tr>
      <w:tr w:rsidR="007C1634" w:rsidRPr="00F106F8">
        <w:tc>
          <w:tcPr>
            <w:tcW w:w="683" w:type="dxa"/>
            <w:vAlign w:val="center"/>
          </w:tcPr>
          <w:p w:rsidR="007C1634" w:rsidRDefault="007C1634" w:rsidP="00EB155B">
            <w:pPr>
              <w:jc w:val="center"/>
            </w:pPr>
            <w:r>
              <w:t>(7)</w:t>
            </w:r>
          </w:p>
        </w:tc>
        <w:tc>
          <w:tcPr>
            <w:tcW w:w="2005" w:type="dxa"/>
            <w:vAlign w:val="center"/>
          </w:tcPr>
          <w:p w:rsidR="007C1634" w:rsidRPr="00B7282A" w:rsidRDefault="007C1634" w:rsidP="007C1634">
            <w:pPr>
              <w:rPr>
                <w:b/>
              </w:rPr>
            </w:pPr>
            <w:r w:rsidRPr="00B7282A">
              <w:rPr>
                <w:b/>
              </w:rPr>
              <w:t>Dân tộc</w:t>
            </w:r>
          </w:p>
        </w:tc>
        <w:tc>
          <w:tcPr>
            <w:tcW w:w="5670" w:type="dxa"/>
            <w:vAlign w:val="center"/>
          </w:tcPr>
          <w:p w:rsidR="007C1634" w:rsidRDefault="007C1634" w:rsidP="00B7282A">
            <w:pPr>
              <w:jc w:val="both"/>
            </w:pPr>
            <w:r>
              <w:t>Nhập Dân tộc của thí sinh. VD Kinh, Tày...Chú ý Viết hoa chữ cái đầu tất cả các âm tiết của tên Dân tộc</w:t>
            </w:r>
          </w:p>
        </w:tc>
      </w:tr>
      <w:tr w:rsidR="007C1634" w:rsidRPr="00F106F8">
        <w:tc>
          <w:tcPr>
            <w:tcW w:w="683" w:type="dxa"/>
            <w:vAlign w:val="center"/>
          </w:tcPr>
          <w:p w:rsidR="007C1634" w:rsidRDefault="007C1634" w:rsidP="00EB155B">
            <w:pPr>
              <w:jc w:val="center"/>
            </w:pPr>
            <w:r>
              <w:t>(8)</w:t>
            </w:r>
          </w:p>
        </w:tc>
        <w:tc>
          <w:tcPr>
            <w:tcW w:w="2005" w:type="dxa"/>
            <w:vAlign w:val="center"/>
          </w:tcPr>
          <w:p w:rsidR="007C1634" w:rsidRPr="00B7282A" w:rsidRDefault="007C1634" w:rsidP="007C1634">
            <w:pPr>
              <w:rPr>
                <w:b/>
              </w:rPr>
            </w:pPr>
            <w:r w:rsidRPr="00B7282A">
              <w:rPr>
                <w:b/>
              </w:rPr>
              <w:t>Thành phần xuất thân</w:t>
            </w:r>
          </w:p>
        </w:tc>
        <w:tc>
          <w:tcPr>
            <w:tcW w:w="5670" w:type="dxa"/>
            <w:vAlign w:val="center"/>
          </w:tcPr>
          <w:p w:rsidR="007C1634" w:rsidRDefault="007C1634" w:rsidP="00B7282A">
            <w:pPr>
              <w:jc w:val="both"/>
            </w:pPr>
            <w:r>
              <w:t>Nhập TPXT của thí sinh. VD Công nhân, Nông dân, Trí thức…</w:t>
            </w:r>
          </w:p>
        </w:tc>
      </w:tr>
      <w:tr w:rsidR="007C1634" w:rsidRPr="00F106F8">
        <w:tc>
          <w:tcPr>
            <w:tcW w:w="683" w:type="dxa"/>
            <w:vAlign w:val="center"/>
          </w:tcPr>
          <w:p w:rsidR="007C1634" w:rsidRDefault="007C1634" w:rsidP="00EB155B">
            <w:pPr>
              <w:jc w:val="center"/>
            </w:pPr>
            <w:r>
              <w:t>(9)</w:t>
            </w:r>
          </w:p>
        </w:tc>
        <w:tc>
          <w:tcPr>
            <w:tcW w:w="2005" w:type="dxa"/>
            <w:vAlign w:val="center"/>
          </w:tcPr>
          <w:p w:rsidR="007C1634" w:rsidRPr="00B7282A" w:rsidRDefault="007C1634" w:rsidP="007C1634">
            <w:pPr>
              <w:rPr>
                <w:b/>
              </w:rPr>
            </w:pPr>
            <w:r w:rsidRPr="00B7282A">
              <w:rPr>
                <w:b/>
              </w:rPr>
              <w:t>Điện thoại liên hệ</w:t>
            </w:r>
          </w:p>
        </w:tc>
        <w:tc>
          <w:tcPr>
            <w:tcW w:w="5670" w:type="dxa"/>
            <w:vAlign w:val="center"/>
          </w:tcPr>
          <w:p w:rsidR="007C1634" w:rsidRDefault="007C1634" w:rsidP="00B7282A">
            <w:pPr>
              <w:jc w:val="both"/>
            </w:pPr>
            <w:r>
              <w:t xml:space="preserve">Nhập số điện thoại của thí sinh. VD 0981.520.520. Chú ý nhập số điện </w:t>
            </w:r>
            <w:r w:rsidR="00B7282A">
              <w:t>thoại của TS có thể liên lạc thư</w:t>
            </w:r>
            <w:r>
              <w:t>ờng xuyên trong quá trình học tập tại Trươờng</w:t>
            </w:r>
          </w:p>
        </w:tc>
      </w:tr>
      <w:tr w:rsidR="007C1634" w:rsidRPr="00F106F8">
        <w:tc>
          <w:tcPr>
            <w:tcW w:w="683" w:type="dxa"/>
            <w:vAlign w:val="center"/>
          </w:tcPr>
          <w:p w:rsidR="007C1634" w:rsidRDefault="007C1634" w:rsidP="00EB155B">
            <w:pPr>
              <w:jc w:val="center"/>
            </w:pPr>
            <w:r>
              <w:t>(10)</w:t>
            </w:r>
          </w:p>
        </w:tc>
        <w:tc>
          <w:tcPr>
            <w:tcW w:w="2005" w:type="dxa"/>
            <w:vAlign w:val="center"/>
          </w:tcPr>
          <w:p w:rsidR="007C1634" w:rsidRPr="00B7282A" w:rsidRDefault="007C1634" w:rsidP="007C1634">
            <w:pPr>
              <w:rPr>
                <w:b/>
              </w:rPr>
            </w:pPr>
            <w:r w:rsidRPr="00B7282A">
              <w:rPr>
                <w:b/>
              </w:rPr>
              <w:t>Email</w:t>
            </w:r>
          </w:p>
        </w:tc>
        <w:tc>
          <w:tcPr>
            <w:tcW w:w="5670" w:type="dxa"/>
            <w:vAlign w:val="center"/>
          </w:tcPr>
          <w:p w:rsidR="007C1634" w:rsidRDefault="007C1634" w:rsidP="00B7282A">
            <w:pPr>
              <w:jc w:val="both"/>
            </w:pPr>
            <w:r>
              <w:t>Nhập email của thí sinh. VD ha1983@gmail.com Chú ý nhập email của TS có thể liên hệ thươờng xuyên trong quá trình học tập tại Trươờng</w:t>
            </w:r>
          </w:p>
        </w:tc>
      </w:tr>
      <w:tr w:rsidR="007C1634" w:rsidRPr="00F106F8">
        <w:tc>
          <w:tcPr>
            <w:tcW w:w="683" w:type="dxa"/>
            <w:vAlign w:val="center"/>
          </w:tcPr>
          <w:p w:rsidR="007C1634" w:rsidRDefault="007C1634" w:rsidP="00EB155B">
            <w:pPr>
              <w:jc w:val="center"/>
            </w:pPr>
            <w:r>
              <w:t>(11)</w:t>
            </w:r>
          </w:p>
        </w:tc>
        <w:tc>
          <w:tcPr>
            <w:tcW w:w="2005" w:type="dxa"/>
            <w:vAlign w:val="center"/>
          </w:tcPr>
          <w:p w:rsidR="007C1634" w:rsidRPr="00B7282A" w:rsidRDefault="007C1634" w:rsidP="007C1634">
            <w:pPr>
              <w:rPr>
                <w:b/>
              </w:rPr>
            </w:pPr>
            <w:r w:rsidRPr="00B7282A">
              <w:rPr>
                <w:b/>
              </w:rPr>
              <w:t>Số CMND/CCCD</w:t>
            </w:r>
          </w:p>
        </w:tc>
        <w:tc>
          <w:tcPr>
            <w:tcW w:w="5670" w:type="dxa"/>
            <w:vAlign w:val="center"/>
          </w:tcPr>
          <w:p w:rsidR="007C1634" w:rsidRDefault="00B7282A" w:rsidP="00B7282A">
            <w:pPr>
              <w:jc w:val="both"/>
            </w:pPr>
            <w:r>
              <w:t>Nhập số CMND/căn cư</w:t>
            </w:r>
            <w:r w:rsidR="007C1634">
              <w:t>ớc của thí sinh. VD 0123456789</w:t>
            </w:r>
          </w:p>
        </w:tc>
      </w:tr>
      <w:tr w:rsidR="00692706" w:rsidRPr="00F106F8">
        <w:tc>
          <w:tcPr>
            <w:tcW w:w="683" w:type="dxa"/>
            <w:vAlign w:val="center"/>
          </w:tcPr>
          <w:p w:rsidR="00692706" w:rsidRPr="00692706" w:rsidRDefault="00692706" w:rsidP="00692706">
            <w:pPr>
              <w:jc w:val="center"/>
              <w:rPr>
                <w:rFonts w:cs="Arial"/>
                <w:i/>
                <w:iCs/>
              </w:rPr>
            </w:pPr>
            <w:r w:rsidRPr="00692706">
              <w:rPr>
                <w:rFonts w:cs="Arial"/>
                <w:i/>
                <w:iCs/>
              </w:rPr>
              <w:t>(12)</w:t>
            </w:r>
            <w:r w:rsidRPr="00692706">
              <w:rPr>
                <w:rFonts w:cs="Arial"/>
                <w:i/>
                <w:iCs/>
              </w:rPr>
              <w:tab/>
            </w:r>
          </w:p>
        </w:tc>
        <w:tc>
          <w:tcPr>
            <w:tcW w:w="2005" w:type="dxa"/>
            <w:vAlign w:val="center"/>
          </w:tcPr>
          <w:p w:rsidR="00692706" w:rsidRPr="00692706" w:rsidRDefault="00692706" w:rsidP="00186FB2">
            <w:pPr>
              <w:rPr>
                <w:rFonts w:cs="Arial"/>
                <w:b/>
                <w:bCs/>
              </w:rPr>
            </w:pPr>
            <w:r w:rsidRPr="00692706">
              <w:rPr>
                <w:rFonts w:cs="Arial"/>
                <w:b/>
                <w:iCs/>
              </w:rPr>
              <w:t>Xóm/bản/số nhà đường phố/Tổ dân phố</w:t>
            </w:r>
          </w:p>
        </w:tc>
        <w:tc>
          <w:tcPr>
            <w:tcW w:w="5670" w:type="dxa"/>
          </w:tcPr>
          <w:p w:rsidR="00692706" w:rsidRPr="00305B6F" w:rsidRDefault="00692706" w:rsidP="00186FB2">
            <w:pPr>
              <w:jc w:val="both"/>
              <w:rPr>
                <w:rFonts w:cs="Arial"/>
                <w:b/>
                <w:bCs/>
              </w:rPr>
            </w:pPr>
            <w:r w:rsidRPr="00692706">
              <w:rPr>
                <w:rFonts w:cs="Arial"/>
                <w:i/>
                <w:iCs/>
              </w:rPr>
              <w:t>Nhập Xóm/bản/số nhà đường phố/Tổ dân phố nơi đăng ký hộ khẩu thường trú. Ví du: Xóm1/Bản Mới/ số 26 đường Trần Phú/TDP 6</w:t>
            </w:r>
          </w:p>
        </w:tc>
      </w:tr>
      <w:tr w:rsidR="00692706" w:rsidRPr="00F106F8">
        <w:tc>
          <w:tcPr>
            <w:tcW w:w="683" w:type="dxa"/>
            <w:vAlign w:val="center"/>
          </w:tcPr>
          <w:p w:rsidR="00692706" w:rsidRPr="00F106F8" w:rsidRDefault="00692706" w:rsidP="00186FB2">
            <w:pPr>
              <w:jc w:val="center"/>
              <w:rPr>
                <w:rFonts w:cs="Arial"/>
                <w:i/>
                <w:iCs/>
              </w:rPr>
            </w:pPr>
            <w:r w:rsidRPr="00692706">
              <w:rPr>
                <w:rFonts w:cs="Arial"/>
                <w:i/>
                <w:iCs/>
              </w:rPr>
              <w:lastRenderedPageBreak/>
              <w:t>(13)</w:t>
            </w:r>
          </w:p>
        </w:tc>
        <w:tc>
          <w:tcPr>
            <w:tcW w:w="2005" w:type="dxa"/>
            <w:vAlign w:val="center"/>
          </w:tcPr>
          <w:p w:rsidR="00692706" w:rsidRPr="00692706" w:rsidRDefault="00692706" w:rsidP="00186FB2">
            <w:pPr>
              <w:rPr>
                <w:rFonts w:cs="Arial"/>
                <w:b/>
                <w:bCs/>
              </w:rPr>
            </w:pPr>
            <w:r w:rsidRPr="00692706">
              <w:rPr>
                <w:rFonts w:cs="Arial"/>
                <w:b/>
                <w:iCs/>
              </w:rPr>
              <w:t>X</w:t>
            </w:r>
            <w:r>
              <w:rPr>
                <w:rFonts w:cs="Arial"/>
                <w:b/>
                <w:iCs/>
              </w:rPr>
              <w:t>ã</w:t>
            </w:r>
            <w:r w:rsidRPr="00692706">
              <w:rPr>
                <w:rFonts w:cs="Arial"/>
                <w:b/>
                <w:iCs/>
              </w:rPr>
              <w:t>/Thị trấn/Phường</w:t>
            </w:r>
          </w:p>
        </w:tc>
        <w:tc>
          <w:tcPr>
            <w:tcW w:w="5670" w:type="dxa"/>
          </w:tcPr>
          <w:p w:rsidR="00692706" w:rsidRPr="00C0076B" w:rsidRDefault="00692706" w:rsidP="00186FB2">
            <w:pPr>
              <w:jc w:val="both"/>
              <w:rPr>
                <w:rFonts w:cs="Arial"/>
                <w:bCs/>
              </w:rPr>
            </w:pPr>
            <w:r w:rsidRPr="00692706">
              <w:rPr>
                <w:rFonts w:cs="Arial"/>
                <w:i/>
                <w:iCs/>
              </w:rPr>
              <w:t>Nhập X</w:t>
            </w:r>
            <w:r>
              <w:rPr>
                <w:rFonts w:cs="Arial"/>
                <w:i/>
                <w:iCs/>
              </w:rPr>
              <w:t>ã</w:t>
            </w:r>
            <w:r w:rsidRPr="00692706">
              <w:rPr>
                <w:rFonts w:cs="Arial"/>
                <w:i/>
                <w:iCs/>
              </w:rPr>
              <w:t>/Thị trấn/Phường nơi đăng ký hộ khẩu thường trú. Ví dụ: X</w:t>
            </w:r>
            <w:r>
              <w:rPr>
                <w:rFonts w:cs="Arial"/>
                <w:i/>
                <w:iCs/>
              </w:rPr>
              <w:t>ã</w:t>
            </w:r>
            <w:r w:rsidRPr="00692706">
              <w:rPr>
                <w:rFonts w:cs="Arial"/>
                <w:i/>
                <w:iCs/>
              </w:rPr>
              <w:t xml:space="preserve"> Tân Tiến/Thị trấn Sối 2/Phường Hoàng Văn Thụ</w:t>
            </w:r>
          </w:p>
        </w:tc>
      </w:tr>
      <w:tr w:rsidR="00692706" w:rsidRPr="00F106F8">
        <w:tc>
          <w:tcPr>
            <w:tcW w:w="683" w:type="dxa"/>
            <w:vAlign w:val="center"/>
          </w:tcPr>
          <w:p w:rsidR="00692706" w:rsidRPr="00F106F8" w:rsidRDefault="00692706" w:rsidP="00186FB2">
            <w:pPr>
              <w:jc w:val="center"/>
              <w:rPr>
                <w:rFonts w:cs="Arial"/>
                <w:i/>
                <w:iCs/>
              </w:rPr>
            </w:pPr>
            <w:r w:rsidRPr="00692706">
              <w:rPr>
                <w:rFonts w:cs="Arial"/>
                <w:i/>
                <w:iCs/>
              </w:rPr>
              <w:t>(14)</w:t>
            </w:r>
          </w:p>
        </w:tc>
        <w:tc>
          <w:tcPr>
            <w:tcW w:w="2005" w:type="dxa"/>
            <w:vAlign w:val="center"/>
          </w:tcPr>
          <w:p w:rsidR="00692706" w:rsidRPr="00692706" w:rsidRDefault="00692706" w:rsidP="00186FB2">
            <w:pPr>
              <w:rPr>
                <w:rFonts w:cs="Arial"/>
                <w:b/>
                <w:bCs/>
              </w:rPr>
            </w:pPr>
            <w:r w:rsidRPr="00692706">
              <w:rPr>
                <w:rFonts w:cs="Arial"/>
                <w:b/>
                <w:iCs/>
              </w:rPr>
              <w:t>Huyện/Thị x</w:t>
            </w:r>
            <w:r>
              <w:rPr>
                <w:rFonts w:cs="Arial"/>
                <w:b/>
                <w:iCs/>
              </w:rPr>
              <w:t>ã</w:t>
            </w:r>
            <w:r w:rsidRPr="00692706">
              <w:rPr>
                <w:rFonts w:cs="Arial"/>
                <w:b/>
                <w:iCs/>
              </w:rPr>
              <w:t xml:space="preserve"> /Quận/Thành phố thuộc tỉnh</w:t>
            </w:r>
          </w:p>
        </w:tc>
        <w:tc>
          <w:tcPr>
            <w:tcW w:w="5670" w:type="dxa"/>
          </w:tcPr>
          <w:p w:rsidR="00692706" w:rsidRPr="00C0076B" w:rsidRDefault="00692706" w:rsidP="00186FB2">
            <w:pPr>
              <w:jc w:val="both"/>
              <w:rPr>
                <w:rFonts w:cs="Arial"/>
                <w:bCs/>
              </w:rPr>
            </w:pPr>
            <w:r w:rsidRPr="00692706">
              <w:rPr>
                <w:rFonts w:cs="Arial"/>
                <w:i/>
                <w:iCs/>
              </w:rPr>
              <w:t>Nhập Huyện/Thị x</w:t>
            </w:r>
            <w:r>
              <w:rPr>
                <w:rFonts w:cs="Arial"/>
                <w:i/>
                <w:iCs/>
              </w:rPr>
              <w:t>ã</w:t>
            </w:r>
            <w:r w:rsidRPr="00692706">
              <w:rPr>
                <w:rFonts w:cs="Arial"/>
                <w:i/>
                <w:iCs/>
              </w:rPr>
              <w:t xml:space="preserve"> /Quận/Thành phố thuộc tỉnh nơi đăng ký hộ khẩu thường trú. Ví dụ: Huyện Lạng Giang/Thị x</w:t>
            </w:r>
            <w:r>
              <w:rPr>
                <w:rFonts w:cs="Arial"/>
                <w:i/>
                <w:iCs/>
              </w:rPr>
              <w:t>ã</w:t>
            </w:r>
            <w:r w:rsidRPr="00692706">
              <w:rPr>
                <w:rFonts w:cs="Arial"/>
                <w:i/>
                <w:iCs/>
              </w:rPr>
              <w:t xml:space="preserve"> Tiên Sơn/Thành phố Bắc Ninh</w:t>
            </w:r>
          </w:p>
        </w:tc>
      </w:tr>
      <w:tr w:rsidR="00692706" w:rsidRPr="00F106F8">
        <w:tc>
          <w:tcPr>
            <w:tcW w:w="683" w:type="dxa"/>
            <w:vAlign w:val="center"/>
          </w:tcPr>
          <w:p w:rsidR="00692706" w:rsidRPr="00F106F8" w:rsidRDefault="00692706" w:rsidP="00186FB2">
            <w:pPr>
              <w:jc w:val="center"/>
              <w:rPr>
                <w:rFonts w:cs="Arial"/>
                <w:i/>
                <w:iCs/>
              </w:rPr>
            </w:pPr>
            <w:r w:rsidRPr="00692706">
              <w:rPr>
                <w:rFonts w:cs="Arial"/>
                <w:i/>
                <w:iCs/>
              </w:rPr>
              <w:t>(15</w:t>
            </w:r>
            <w:r>
              <w:rPr>
                <w:rFonts w:cs="Arial"/>
                <w:i/>
                <w:iCs/>
              </w:rPr>
              <w:t>)</w:t>
            </w:r>
          </w:p>
        </w:tc>
        <w:tc>
          <w:tcPr>
            <w:tcW w:w="2005" w:type="dxa"/>
            <w:vAlign w:val="center"/>
          </w:tcPr>
          <w:p w:rsidR="00692706" w:rsidRPr="00692706" w:rsidRDefault="00692706" w:rsidP="00186FB2">
            <w:pPr>
              <w:rPr>
                <w:rFonts w:cs="Arial"/>
                <w:b/>
                <w:bCs/>
              </w:rPr>
            </w:pPr>
            <w:r w:rsidRPr="00692706">
              <w:rPr>
                <w:rFonts w:cs="Arial"/>
                <w:b/>
                <w:iCs/>
              </w:rPr>
              <w:t>Tỉnh/Thành phố trực thuộc TƯ</w:t>
            </w:r>
          </w:p>
        </w:tc>
        <w:tc>
          <w:tcPr>
            <w:tcW w:w="5670" w:type="dxa"/>
          </w:tcPr>
          <w:p w:rsidR="00692706" w:rsidRPr="00C0076B" w:rsidRDefault="00692706" w:rsidP="00186FB2">
            <w:pPr>
              <w:jc w:val="both"/>
              <w:rPr>
                <w:rFonts w:cs="Arial"/>
                <w:bCs/>
              </w:rPr>
            </w:pPr>
            <w:r w:rsidRPr="00692706">
              <w:rPr>
                <w:rFonts w:cs="Arial"/>
                <w:i/>
                <w:iCs/>
              </w:rPr>
              <w:t>Nhập Tỉnh/Thành phố trực thuộc TƯ nơi đăng ký hộ khẩu thường trú. Ví dụ: Tỉnh Bắc Giang/Thành phố Hải Phòng</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(16)</w:t>
            </w:r>
          </w:p>
        </w:tc>
        <w:tc>
          <w:tcPr>
            <w:tcW w:w="2005" w:type="dxa"/>
            <w:vAlign w:val="center"/>
          </w:tcPr>
          <w:p w:rsidR="00186FB2" w:rsidRPr="00B7282A" w:rsidRDefault="00186FB2" w:rsidP="007C1634">
            <w:pPr>
              <w:rPr>
                <w:b/>
              </w:rPr>
            </w:pPr>
            <w:r w:rsidRPr="00B7282A">
              <w:rPr>
                <w:b/>
              </w:rPr>
              <w:t>Nơi làm việc</w:t>
            </w:r>
          </w:p>
        </w:tc>
        <w:tc>
          <w:tcPr>
            <w:tcW w:w="5670" w:type="dxa"/>
            <w:vAlign w:val="center"/>
          </w:tcPr>
          <w:p w:rsidR="00186FB2" w:rsidRDefault="00186FB2" w:rsidP="00B7282A">
            <w:pPr>
              <w:jc w:val="both"/>
            </w:pPr>
            <w:r>
              <w:t>Nhập tên Tiếng Việt đơn vị làm việc của thí sinh đang làm việc, nếu chưa có việc làm nhập địa chỉ theo hộ khẩu thường trú (đối với thí sinh ở Thị xã, Thành phố chỉ ghi số Nhà , phố, phường, quận, Thị xã (Thành phố), Thí sinh ở khu vực các xã huyện chỉ ghi tên xã, huyện, tỉnh)</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(17)</w:t>
            </w:r>
          </w:p>
        </w:tc>
        <w:tc>
          <w:tcPr>
            <w:tcW w:w="2005" w:type="dxa"/>
            <w:vAlign w:val="center"/>
          </w:tcPr>
          <w:p w:rsidR="00186FB2" w:rsidRPr="00B7282A" w:rsidRDefault="00186FB2" w:rsidP="007C1634">
            <w:pPr>
              <w:rPr>
                <w:b/>
              </w:rPr>
            </w:pPr>
            <w:r w:rsidRPr="00B7282A">
              <w:rPr>
                <w:b/>
              </w:rPr>
              <w:t>Bằng TN</w:t>
            </w:r>
          </w:p>
        </w:tc>
        <w:tc>
          <w:tcPr>
            <w:tcW w:w="5670" w:type="dxa"/>
            <w:vAlign w:val="center"/>
          </w:tcPr>
          <w:p w:rsidR="00186FB2" w:rsidRDefault="00186FB2" w:rsidP="00B7282A">
            <w:pPr>
              <w:jc w:val="both"/>
            </w:pPr>
            <w:r>
              <w:t>Nhập tên bằng TN thí sinh nộp trong hồ sơ. Ví dụ: THPT, THPT hệ VLVH, TCCN, CĐ, ĐH</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(18)</w:t>
            </w:r>
          </w:p>
        </w:tc>
        <w:tc>
          <w:tcPr>
            <w:tcW w:w="2005" w:type="dxa"/>
            <w:vAlign w:val="center"/>
          </w:tcPr>
          <w:p w:rsidR="00186FB2" w:rsidRPr="00B7282A" w:rsidRDefault="00186FB2" w:rsidP="007C1634">
            <w:pPr>
              <w:rPr>
                <w:b/>
              </w:rPr>
            </w:pPr>
            <w:r w:rsidRPr="00B7282A">
              <w:rPr>
                <w:b/>
              </w:rPr>
              <w:t>Năm tốt nghiệp</w:t>
            </w:r>
          </w:p>
        </w:tc>
        <w:tc>
          <w:tcPr>
            <w:tcW w:w="5670" w:type="dxa"/>
            <w:vAlign w:val="center"/>
          </w:tcPr>
          <w:p w:rsidR="00186FB2" w:rsidRDefault="00186FB2" w:rsidP="00B7282A">
            <w:pPr>
              <w:jc w:val="both"/>
            </w:pPr>
            <w:r>
              <w:t>Nhập năm thí sinh tốt nghiệp theo bằng nộp trong hồ sơ. Ví dụ: 2010, 2013…</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(19)</w:t>
            </w:r>
          </w:p>
        </w:tc>
        <w:tc>
          <w:tcPr>
            <w:tcW w:w="2005" w:type="dxa"/>
            <w:vAlign w:val="center"/>
          </w:tcPr>
          <w:p w:rsidR="00186FB2" w:rsidRPr="00B7282A" w:rsidRDefault="00186FB2" w:rsidP="007C1634">
            <w:pPr>
              <w:rPr>
                <w:b/>
              </w:rPr>
            </w:pPr>
            <w:r w:rsidRPr="00B7282A">
              <w:rPr>
                <w:b/>
              </w:rPr>
              <w:t>Học bạ, sổ điểm, bảng điểm</w:t>
            </w:r>
          </w:p>
        </w:tc>
        <w:tc>
          <w:tcPr>
            <w:tcW w:w="5670" w:type="dxa"/>
            <w:vAlign w:val="center"/>
          </w:tcPr>
          <w:p w:rsidR="00186FB2" w:rsidRDefault="00186FB2" w:rsidP="00B7282A">
            <w:pPr>
              <w:jc w:val="both"/>
            </w:pPr>
            <w:r>
              <w:t>Nhập tên học bạ, sổ điểm và bậc đào tạo (viết các chữ cái đầu của tên bậc học) . Ví dụ: Học bạ THPT, Học bạ THPT hệ VLVH, Sổ điểm TCCN, Phiếu điểm CĐ, KQHT ĐH</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(20)</w:t>
            </w:r>
          </w:p>
        </w:tc>
        <w:tc>
          <w:tcPr>
            <w:tcW w:w="2005" w:type="dxa"/>
            <w:vAlign w:val="center"/>
          </w:tcPr>
          <w:p w:rsidR="00186FB2" w:rsidRPr="00B7282A" w:rsidRDefault="00186FB2" w:rsidP="007C1634">
            <w:pPr>
              <w:rPr>
                <w:b/>
              </w:rPr>
            </w:pPr>
            <w:r w:rsidRPr="00B7282A">
              <w:rPr>
                <w:b/>
              </w:rPr>
              <w:t>Toán</w:t>
            </w:r>
          </w:p>
        </w:tc>
        <w:tc>
          <w:tcPr>
            <w:tcW w:w="5670" w:type="dxa"/>
            <w:vAlign w:val="center"/>
          </w:tcPr>
          <w:p w:rsidR="00186FB2" w:rsidRPr="00692706" w:rsidRDefault="00186FB2" w:rsidP="00B7282A">
            <w:pPr>
              <w:jc w:val="both"/>
              <w:rPr>
                <w:rFonts w:cs="Arial"/>
                <w:color w:val="000000"/>
              </w:rPr>
            </w:pPr>
            <w:r w:rsidRPr="00692706">
              <w:rPr>
                <w:rFonts w:cs="Arial"/>
                <w:color w:val="000000"/>
              </w:rPr>
              <w:t>Nhập điểm môn Toán cả năm</w:t>
            </w:r>
            <w:r>
              <w:rPr>
                <w:rFonts w:cs="Arial"/>
                <w:color w:val="000000"/>
              </w:rPr>
              <w:t>,</w:t>
            </w:r>
            <w:r w:rsidRPr="00692706">
              <w:rPr>
                <w:rFonts w:cs="Arial"/>
                <w:color w:val="000000"/>
              </w:rPr>
              <w:t xml:space="preserve"> năm cuối bậc THPT/BTTH nếu TS nộp bằng THPT , ngược lại thì để trống.</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(21)</w:t>
            </w:r>
          </w:p>
        </w:tc>
        <w:tc>
          <w:tcPr>
            <w:tcW w:w="2005" w:type="dxa"/>
            <w:vAlign w:val="center"/>
          </w:tcPr>
          <w:p w:rsidR="00186FB2" w:rsidRPr="00B7282A" w:rsidRDefault="00186FB2" w:rsidP="007C1634">
            <w:pPr>
              <w:rPr>
                <w:b/>
              </w:rPr>
            </w:pPr>
            <w:r w:rsidRPr="00B7282A">
              <w:rPr>
                <w:b/>
              </w:rPr>
              <w:t>Vật lý</w:t>
            </w:r>
          </w:p>
        </w:tc>
        <w:tc>
          <w:tcPr>
            <w:tcW w:w="5670" w:type="dxa"/>
            <w:vAlign w:val="center"/>
          </w:tcPr>
          <w:p w:rsidR="00186FB2" w:rsidRPr="00692706" w:rsidRDefault="00186FB2" w:rsidP="00B7282A">
            <w:pPr>
              <w:jc w:val="both"/>
            </w:pPr>
            <w:r w:rsidRPr="00692706">
              <w:t>Nhập điểm môn Vật lý cả năm</w:t>
            </w:r>
            <w:r>
              <w:t>,</w:t>
            </w:r>
            <w:r w:rsidRPr="00692706">
              <w:t xml:space="preserve"> năm cuối bậc THPT/BTTH nếu TS nộp bằng THPT , ngược lại thì để trống.</w:t>
            </w:r>
          </w:p>
        </w:tc>
      </w:tr>
      <w:tr w:rsidR="00186FB2" w:rsidRPr="00F106F8">
        <w:tc>
          <w:tcPr>
            <w:tcW w:w="683" w:type="dxa"/>
            <w:vAlign w:val="center"/>
          </w:tcPr>
          <w:p w:rsidR="00186FB2" w:rsidRPr="00F106F8" w:rsidRDefault="00186FB2" w:rsidP="00186FB2">
            <w:pPr>
              <w:jc w:val="center"/>
              <w:rPr>
                <w:rFonts w:cs="Arial"/>
                <w:i/>
                <w:iCs/>
              </w:rPr>
            </w:pPr>
            <w:r>
              <w:rPr>
                <w:rFonts w:cs="Arial"/>
                <w:i/>
                <w:iCs/>
              </w:rPr>
              <w:t>(22</w:t>
            </w:r>
            <w:r w:rsidRPr="00F106F8">
              <w:rPr>
                <w:rFonts w:cs="Arial"/>
                <w:i/>
                <w:iCs/>
              </w:rPr>
              <w:t>)</w:t>
            </w:r>
          </w:p>
        </w:tc>
        <w:tc>
          <w:tcPr>
            <w:tcW w:w="2005" w:type="dxa"/>
            <w:vAlign w:val="center"/>
          </w:tcPr>
          <w:p w:rsidR="00186FB2" w:rsidRPr="00B7282A" w:rsidRDefault="00186FB2" w:rsidP="007C1634">
            <w:pPr>
              <w:rPr>
                <w:b/>
              </w:rPr>
            </w:pPr>
            <w:r w:rsidRPr="00B7282A">
              <w:rPr>
                <w:b/>
              </w:rPr>
              <w:t>Hóa học</w:t>
            </w:r>
          </w:p>
        </w:tc>
        <w:tc>
          <w:tcPr>
            <w:tcW w:w="5670" w:type="dxa"/>
            <w:vAlign w:val="center"/>
          </w:tcPr>
          <w:p w:rsidR="00186FB2" w:rsidRPr="00692706" w:rsidRDefault="00186FB2" w:rsidP="00B7282A">
            <w:pPr>
              <w:jc w:val="both"/>
            </w:pPr>
            <w:r w:rsidRPr="00692706">
              <w:t xml:space="preserve">Nhập điểm môn </w:t>
            </w:r>
            <w:r>
              <w:t>Hóa học</w:t>
            </w:r>
            <w:r w:rsidRPr="00692706">
              <w:t xml:space="preserve"> cả năm</w:t>
            </w:r>
            <w:r>
              <w:t>,</w:t>
            </w:r>
            <w:r w:rsidRPr="00692706">
              <w:t xml:space="preserve"> năm cuối bậc THPT/BTTH nếu TS nộp bằng THPT , ngược lại thì để trống.</w:t>
            </w:r>
          </w:p>
        </w:tc>
      </w:tr>
      <w:tr w:rsidR="00186FB2" w:rsidRPr="00F106F8">
        <w:tc>
          <w:tcPr>
            <w:tcW w:w="683" w:type="dxa"/>
            <w:vAlign w:val="center"/>
          </w:tcPr>
          <w:p w:rsidR="00186FB2" w:rsidRPr="00F106F8" w:rsidRDefault="00186FB2" w:rsidP="00186FB2">
            <w:pPr>
              <w:jc w:val="center"/>
              <w:rPr>
                <w:rFonts w:cs="Arial"/>
                <w:i/>
                <w:iCs/>
              </w:rPr>
            </w:pPr>
            <w:r>
              <w:rPr>
                <w:rFonts w:cs="Arial"/>
                <w:i/>
                <w:iCs/>
              </w:rPr>
              <w:t>(23</w:t>
            </w:r>
            <w:r w:rsidRPr="00F106F8">
              <w:rPr>
                <w:rFonts w:cs="Arial"/>
                <w:i/>
                <w:iCs/>
              </w:rPr>
              <w:t>)</w:t>
            </w:r>
          </w:p>
        </w:tc>
        <w:tc>
          <w:tcPr>
            <w:tcW w:w="2005" w:type="dxa"/>
            <w:vAlign w:val="center"/>
          </w:tcPr>
          <w:p w:rsidR="00186FB2" w:rsidRPr="00B7282A" w:rsidRDefault="00186FB2" w:rsidP="007C1634">
            <w:pPr>
              <w:rPr>
                <w:b/>
              </w:rPr>
            </w:pPr>
            <w:r w:rsidRPr="00B7282A">
              <w:rPr>
                <w:b/>
              </w:rPr>
              <w:t>Điểm BQ toàn khóa bậc  TCCN/CĐ/ĐH</w:t>
            </w:r>
          </w:p>
        </w:tc>
        <w:tc>
          <w:tcPr>
            <w:tcW w:w="5670" w:type="dxa"/>
            <w:vAlign w:val="center"/>
          </w:tcPr>
          <w:p w:rsidR="00186FB2" w:rsidRPr="00692706" w:rsidRDefault="00186FB2" w:rsidP="00B7282A">
            <w:pPr>
              <w:jc w:val="both"/>
            </w:pPr>
            <w:r w:rsidRPr="00692706">
              <w:t>Nhập điểm bình quân chung toàn khóa bậc TCCN/CĐ/ĐH (tương ứng với Văn bằng TS đ• nộp- đ• nhập ở cột (17). Điểm nhập là số có 2 chữ số thập phân.</w:t>
            </w:r>
          </w:p>
        </w:tc>
      </w:tr>
      <w:tr w:rsidR="00186FB2" w:rsidRPr="00F106F8">
        <w:tc>
          <w:tcPr>
            <w:tcW w:w="683" w:type="dxa"/>
            <w:vAlign w:val="center"/>
          </w:tcPr>
          <w:p w:rsidR="00186FB2" w:rsidRPr="00F106F8" w:rsidRDefault="00186FB2" w:rsidP="00186FB2">
            <w:pPr>
              <w:jc w:val="center"/>
              <w:rPr>
                <w:rFonts w:cs="Arial"/>
                <w:i/>
                <w:iCs/>
              </w:rPr>
            </w:pPr>
            <w:r w:rsidRPr="00F106F8">
              <w:rPr>
                <w:rFonts w:cs="Arial"/>
                <w:i/>
                <w:iCs/>
              </w:rPr>
              <w:t>(2</w:t>
            </w:r>
            <w:r>
              <w:rPr>
                <w:rFonts w:cs="Arial"/>
                <w:i/>
                <w:iCs/>
              </w:rPr>
              <w:t>4</w:t>
            </w:r>
            <w:r w:rsidRPr="00F106F8">
              <w:rPr>
                <w:rFonts w:cs="Arial"/>
                <w:i/>
                <w:iCs/>
              </w:rPr>
              <w:t>)</w:t>
            </w:r>
          </w:p>
        </w:tc>
        <w:tc>
          <w:tcPr>
            <w:tcW w:w="2005" w:type="dxa"/>
            <w:vAlign w:val="center"/>
          </w:tcPr>
          <w:p w:rsidR="00186FB2" w:rsidRPr="00B7282A" w:rsidRDefault="00186FB2" w:rsidP="007C1634">
            <w:pPr>
              <w:rPr>
                <w:b/>
              </w:rPr>
            </w:pPr>
            <w:r w:rsidRPr="00B7282A">
              <w:rPr>
                <w:b/>
              </w:rPr>
              <w:t>Ngành học</w:t>
            </w:r>
          </w:p>
        </w:tc>
        <w:tc>
          <w:tcPr>
            <w:tcW w:w="5670" w:type="dxa"/>
            <w:vAlign w:val="center"/>
          </w:tcPr>
          <w:p w:rsidR="00186FB2" w:rsidRDefault="00186FB2" w:rsidP="00B7282A">
            <w:pPr>
              <w:jc w:val="both"/>
            </w:pPr>
            <w:r>
              <w:t>Nhập tên ngành học. Ví dụ Kế toán…</w:t>
            </w:r>
          </w:p>
        </w:tc>
      </w:tr>
    </w:tbl>
    <w:p w:rsidR="007C1634" w:rsidRDefault="007C1634" w:rsidP="007C1634"/>
    <w:p w:rsidR="00692706" w:rsidRDefault="00692706" w:rsidP="00BC313D">
      <w:pPr>
        <w:spacing w:before="120"/>
        <w:ind w:firstLine="720"/>
        <w:jc w:val="both"/>
        <w:rPr>
          <w:b/>
          <w:i/>
        </w:rPr>
      </w:pPr>
      <w:r w:rsidRPr="00692706">
        <w:rPr>
          <w:b/>
          <w:i/>
        </w:rPr>
        <w:t>Chú ý: Khi in danh sách để thủ trưởng đơn vị ký chỉ cần in nội dung  cột 1 đến cột 5, cột 9, 10,17,19,20,21,22, 23 và 24.</w:t>
      </w:r>
    </w:p>
    <w:p w:rsidR="007C1634" w:rsidRDefault="007C1634" w:rsidP="00BC313D">
      <w:pPr>
        <w:spacing w:before="120"/>
        <w:ind w:firstLine="720"/>
        <w:jc w:val="both"/>
      </w:pPr>
      <w:r w:rsidRPr="00BC313D">
        <w:rPr>
          <w:b/>
        </w:rPr>
        <w:t>3.</w:t>
      </w:r>
      <w:r w:rsidR="00BC313D">
        <w:rPr>
          <w:b/>
        </w:rPr>
        <w:t xml:space="preserve"> </w:t>
      </w:r>
      <w:r w:rsidRPr="00BC313D">
        <w:rPr>
          <w:b/>
        </w:rPr>
        <w:t>Mỗi thí sinh lấy ra 1 ảnh dời, có ghi đầy đủ họ và tên, ngày sinh, số thứ tự của thí sinh</w:t>
      </w:r>
      <w:r>
        <w:t xml:space="preserve"> trong danh sách. Sau đó sắp xếp ảnh của các thí sinh lần lượt từ dưới lên theo thứ tự của danh sách thí sinh dự tuyển. </w:t>
      </w:r>
    </w:p>
    <w:p w:rsidR="007C1634" w:rsidRDefault="007C1634" w:rsidP="00BC313D">
      <w:pPr>
        <w:spacing w:before="120"/>
        <w:ind w:firstLine="720"/>
      </w:pPr>
      <w:r>
        <w:t>Chú ý phải để ảnh rời, không bao gói, ảnh không được dây mực.</w:t>
      </w:r>
    </w:p>
    <w:p w:rsidR="007C1634" w:rsidRDefault="007C1634" w:rsidP="00BC313D">
      <w:pPr>
        <w:spacing w:before="120"/>
        <w:ind w:firstLine="720"/>
      </w:pPr>
      <w:r w:rsidRPr="00BC313D">
        <w:rPr>
          <w:b/>
        </w:rPr>
        <w:t>4.</w:t>
      </w:r>
      <w:r w:rsidR="00BC313D">
        <w:rPr>
          <w:b/>
        </w:rPr>
        <w:t xml:space="preserve"> </w:t>
      </w:r>
      <w:r w:rsidRPr="00BC313D">
        <w:rPr>
          <w:b/>
        </w:rPr>
        <w:t xml:space="preserve">Sau khi nhập dữ liệu xong copy file ghi danh sách ra USB: </w:t>
      </w:r>
      <w:r w:rsidRPr="00BC313D">
        <w:t>chú ý copy thành nhiều file</w:t>
      </w:r>
      <w:r>
        <w:t xml:space="preserve"> để tránh hư hỏng và gửi file ghi danh sách đến địa chỉ Email :  </w:t>
      </w:r>
      <w:r w:rsidRPr="00B7282A">
        <w:rPr>
          <w:i/>
          <w:sz w:val="28"/>
          <w:szCs w:val="28"/>
        </w:rPr>
        <w:t>luychtc1@gmail.com</w:t>
      </w:r>
      <w:r>
        <w:t xml:space="preserve"> hoặc </w:t>
      </w:r>
      <w:r w:rsidRPr="00B7282A">
        <w:rPr>
          <w:i/>
          <w:sz w:val="28"/>
          <w:szCs w:val="28"/>
        </w:rPr>
        <w:t>luychvd@neu.edu.vn</w:t>
      </w:r>
    </w:p>
    <w:p w:rsidR="007C1634" w:rsidRPr="00BC313D" w:rsidRDefault="007C1634" w:rsidP="00BC313D">
      <w:pPr>
        <w:spacing w:before="120"/>
        <w:ind w:firstLine="720"/>
        <w:rPr>
          <w:b/>
        </w:rPr>
      </w:pPr>
      <w:r w:rsidRPr="00BC313D">
        <w:rPr>
          <w:b/>
        </w:rPr>
        <w:t>5.</w:t>
      </w:r>
      <w:r w:rsidR="00BC313D">
        <w:rPr>
          <w:b/>
        </w:rPr>
        <w:t xml:space="preserve"> </w:t>
      </w:r>
      <w:r w:rsidR="00186FB2">
        <w:rPr>
          <w:b/>
        </w:rPr>
        <w:t xml:space="preserve">Giao nộp hồ sơ cho trường </w:t>
      </w:r>
    </w:p>
    <w:p w:rsidR="007C1634" w:rsidRDefault="007C1634" w:rsidP="00EB155B">
      <w:pPr>
        <w:spacing w:before="120" w:after="120"/>
        <w:jc w:val="both"/>
      </w:pPr>
      <w:r>
        <w:t xml:space="preserve">      </w:t>
      </w:r>
      <w:r w:rsidR="00BC313D">
        <w:tab/>
      </w:r>
      <w:r>
        <w:t>Khi nộp hồ sơ cho trường cần chuẩn bị :</w:t>
      </w:r>
    </w:p>
    <w:p w:rsidR="007C1634" w:rsidRPr="00186FB2" w:rsidRDefault="00186FB2" w:rsidP="00EB155B">
      <w:pPr>
        <w:ind w:firstLine="720"/>
        <w:jc w:val="both"/>
      </w:pPr>
      <w:r>
        <w:t>1)</w:t>
      </w:r>
      <w:r w:rsidR="00BC313D">
        <w:t xml:space="preserve"> </w:t>
      </w:r>
      <w:r w:rsidRPr="00186FB2">
        <w:t xml:space="preserve">Hồ sơ đăng ký dự tuyển của thí sinh (gồm: Phiếu tuyển sinh, Phiếu đăng ký dự tuyển, bản sao công chúng bằng tốt nghiệp, Bản sao công chứng học bạ, Bản sao </w:t>
      </w:r>
      <w:r w:rsidRPr="00186FB2">
        <w:lastRenderedPageBreak/>
        <w:t>CCCD/CMND, Bản sao giấy khai sinh sổ điểm, 2 ảnh rời cơ 3x4 có ghi Họ tên, ngày sinh của thí sinh)</w:t>
      </w:r>
    </w:p>
    <w:p w:rsidR="007C1634" w:rsidRDefault="00BC313D" w:rsidP="00BC313D">
      <w:pPr>
        <w:ind w:firstLine="720"/>
      </w:pPr>
      <w:r>
        <w:t>2</w:t>
      </w:r>
      <w:r w:rsidR="00186FB2">
        <w:t>)</w:t>
      </w:r>
      <w:r>
        <w:t xml:space="preserve"> </w:t>
      </w:r>
      <w:r w:rsidR="007C1634">
        <w:t xml:space="preserve">Bằng chính , bảng điểm chính </w:t>
      </w:r>
    </w:p>
    <w:p w:rsidR="007C1634" w:rsidRDefault="00186FB2" w:rsidP="00BC313D">
      <w:pPr>
        <w:ind w:firstLine="720"/>
      </w:pPr>
      <w:r>
        <w:t>3)</w:t>
      </w:r>
      <w:r w:rsidR="00BC313D">
        <w:t xml:space="preserve"> </w:t>
      </w:r>
      <w:r w:rsidR="007C1634">
        <w:t>Danh sách đăng ký dự tuyển có ký xác nhận của thủ trưởng đơn vị mở lớp.</w:t>
      </w:r>
    </w:p>
    <w:p w:rsidR="007C1634" w:rsidRDefault="00186FB2" w:rsidP="00BC313D">
      <w:pPr>
        <w:ind w:firstLine="720"/>
      </w:pPr>
      <w:r>
        <w:t>4)</w:t>
      </w:r>
      <w:r w:rsidR="00BC313D">
        <w:t xml:space="preserve"> </w:t>
      </w:r>
      <w:r w:rsidR="007C1634">
        <w:t>ảnh của thí sinh (1 thí sinh một ảnh sắp xếp theo thứ tự danh sách)</w:t>
      </w:r>
    </w:p>
    <w:p w:rsidR="007C1634" w:rsidRDefault="00186FB2" w:rsidP="00BC313D">
      <w:pPr>
        <w:ind w:firstLine="720"/>
      </w:pPr>
      <w:r>
        <w:t>5)</w:t>
      </w:r>
      <w:r w:rsidR="00BC313D">
        <w:t xml:space="preserve"> </w:t>
      </w:r>
      <w:r w:rsidR="007C1634">
        <w:t>USB sao lưu danh sách.</w:t>
      </w:r>
    </w:p>
    <w:p w:rsidR="007C1634" w:rsidRDefault="00186FB2" w:rsidP="00BC313D">
      <w:pPr>
        <w:ind w:firstLine="720"/>
      </w:pPr>
      <w:r>
        <w:t>6)</w:t>
      </w:r>
      <w:r w:rsidR="00EB155B">
        <w:t xml:space="preserve"> </w:t>
      </w:r>
      <w:r w:rsidR="007C1634">
        <w:t>Lệ phí tuyển sinh (theo thông báo tại công văn trả lời v/v mở lớp của Trường)</w:t>
      </w:r>
    </w:p>
    <w:p w:rsidR="007C1634" w:rsidRPr="00BC313D" w:rsidRDefault="00186FB2" w:rsidP="00BC313D">
      <w:pPr>
        <w:spacing w:before="120"/>
        <w:ind w:firstLine="720"/>
        <w:rPr>
          <w:b/>
        </w:rPr>
      </w:pPr>
      <w:r>
        <w:rPr>
          <w:b/>
        </w:rPr>
        <w:t xml:space="preserve">6.Thời gian nộp hồ sơ </w:t>
      </w:r>
    </w:p>
    <w:p w:rsidR="007C1634" w:rsidRDefault="007C1634" w:rsidP="00B7282A">
      <w:pPr>
        <w:spacing w:before="120"/>
        <w:ind w:firstLine="720"/>
        <w:jc w:val="both"/>
      </w:pPr>
      <w:r>
        <w:t>Sau khi chuẩn bị đầy đủ các yêu cầu nêu trên các đơn vị giao nộp hồ sơ với Khoa Đại học Tại chức trong giờ hành chính (trừ ngày thứ 7, chủ nhật và ngày nghỉ lễ</w:t>
      </w:r>
      <w:r w:rsidR="00B7282A">
        <w:t>,</w:t>
      </w:r>
      <w:r>
        <w:t xml:space="preserve"> tết). Trước khi giao nhận xin liên hệ trước với A. Luých theo số 0913.067.679</w:t>
      </w:r>
    </w:p>
    <w:p w:rsidR="00BC313D" w:rsidRDefault="007C1634" w:rsidP="007C1634">
      <w:r>
        <w:t xml:space="preserve"> </w:t>
      </w:r>
    </w:p>
    <w:tbl>
      <w:tblPr>
        <w:tblStyle w:val="TableGrid"/>
        <w:tblW w:w="8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60"/>
        <w:gridCol w:w="5012"/>
      </w:tblGrid>
      <w:tr w:rsidR="00BC313D">
        <w:trPr>
          <w:trHeight w:val="302"/>
        </w:trPr>
        <w:tc>
          <w:tcPr>
            <w:tcW w:w="3860" w:type="dxa"/>
          </w:tcPr>
          <w:p w:rsidR="00BC313D" w:rsidRDefault="00BC313D" w:rsidP="007C1634"/>
        </w:tc>
        <w:tc>
          <w:tcPr>
            <w:tcW w:w="5012" w:type="dxa"/>
          </w:tcPr>
          <w:p w:rsidR="00BC313D" w:rsidRPr="00BC313D" w:rsidRDefault="00BC313D" w:rsidP="00BC313D">
            <w:pPr>
              <w:jc w:val="center"/>
              <w:rPr>
                <w:b/>
              </w:rPr>
            </w:pPr>
            <w:r w:rsidRPr="00BC313D">
              <w:rPr>
                <w:b/>
              </w:rPr>
              <w:t>KHOA ĐẠI HỌC TẠI CHỨC</w:t>
            </w:r>
          </w:p>
          <w:p w:rsidR="00BC313D" w:rsidRPr="00BC313D" w:rsidRDefault="00BC313D" w:rsidP="00BC313D">
            <w:pPr>
              <w:jc w:val="center"/>
              <w:rPr>
                <w:b/>
              </w:rPr>
            </w:pPr>
            <w:r w:rsidRPr="00BC313D">
              <w:rPr>
                <w:b/>
              </w:rPr>
              <w:t>TRƯỜNG ĐẠI HỌC KINH TẾ QUỐC DÂN</w:t>
            </w:r>
          </w:p>
        </w:tc>
      </w:tr>
    </w:tbl>
    <w:p w:rsidR="007C1634" w:rsidRDefault="007C1634" w:rsidP="007C1634">
      <w:r>
        <w:t xml:space="preserve">                                                                                                                          </w:t>
      </w:r>
    </w:p>
    <w:sectPr w:rsidR="007C1634" w:rsidSect="00BC313D">
      <w:pgSz w:w="11909" w:h="16834"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4"/>
    <w:rsid w:val="00067444"/>
    <w:rsid w:val="001361D2"/>
    <w:rsid w:val="00186FB2"/>
    <w:rsid w:val="00286E6D"/>
    <w:rsid w:val="00307B46"/>
    <w:rsid w:val="00542922"/>
    <w:rsid w:val="006460FF"/>
    <w:rsid w:val="00685EC6"/>
    <w:rsid w:val="00692706"/>
    <w:rsid w:val="007C1634"/>
    <w:rsid w:val="00A32DB6"/>
    <w:rsid w:val="00B7282A"/>
    <w:rsid w:val="00BC313D"/>
    <w:rsid w:val="00EB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E94630-4F81-4DF7-AEE6-053397C2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2706"/>
    <w:rPr>
      <w:rFonts w:ascii=".VnTimeH" w:hAnsi=".VnTimeH"/>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Admin</dc:creator>
  <cp:keywords/>
  <dc:description/>
  <cp:lastModifiedBy>Admin</cp:lastModifiedBy>
  <cp:revision>2</cp:revision>
  <dcterms:created xsi:type="dcterms:W3CDTF">2022-09-16T02:37:00Z</dcterms:created>
  <dcterms:modified xsi:type="dcterms:W3CDTF">2022-09-16T02:37:00Z</dcterms:modified>
</cp:coreProperties>
</file>